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10" w:rsidRDefault="00A97EB3">
      <w:pPr>
        <w:spacing w:line="570" w:lineRule="exact"/>
        <w:jc w:val="center"/>
        <w:rPr>
          <w:rFonts w:ascii="方正小标宋简体" w:eastAsia="方正小标宋简体" w:cs="方正小标宋简体"/>
          <w:spacing w:val="-10"/>
          <w:sz w:val="44"/>
          <w:szCs w:val="44"/>
        </w:rPr>
      </w:pPr>
      <w:r w:rsidRPr="00A97EB3">
        <w:rPr>
          <w:rFonts w:ascii="方正小标宋简体" w:eastAsia="方正小标宋简体" w:cs="方正小标宋简体" w:hint="eastAsia"/>
          <w:spacing w:val="-10"/>
          <w:sz w:val="44"/>
          <w:szCs w:val="44"/>
        </w:rPr>
        <w:t>长春工程学院广播站建设项目</w:t>
      </w:r>
      <w:r w:rsidR="006E440F">
        <w:rPr>
          <w:rFonts w:ascii="方正小标宋简体" w:eastAsia="方正小标宋简体" w:cs="方正小标宋简体" w:hint="eastAsia"/>
          <w:spacing w:val="-10"/>
          <w:sz w:val="44"/>
          <w:szCs w:val="44"/>
        </w:rPr>
        <w:t>建设内容、功能与需求</w:t>
      </w:r>
    </w:p>
    <w:p w:rsidR="00F06410" w:rsidRDefault="00F06410">
      <w:pPr>
        <w:spacing w:line="400" w:lineRule="exact"/>
        <w:rPr>
          <w:rFonts w:ascii="仿宋" w:eastAsia="仿宋" w:hAnsi="仿宋"/>
          <w:sz w:val="30"/>
          <w:szCs w:val="30"/>
        </w:rPr>
      </w:pPr>
    </w:p>
    <w:p w:rsidR="00F06410" w:rsidRDefault="006E440F">
      <w:pPr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一、项目建设内容</w:t>
      </w:r>
    </w:p>
    <w:p w:rsidR="00F06410" w:rsidRDefault="00A97EB3" w:rsidP="00A97EB3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97EB3">
        <w:rPr>
          <w:rFonts w:ascii="仿宋" w:eastAsia="仿宋" w:hAnsi="仿宋" w:hint="eastAsia"/>
          <w:sz w:val="30"/>
          <w:szCs w:val="30"/>
        </w:rPr>
        <w:t>调频广播发射机带伞状垂直极化天线、调音台、有源音柱、</w:t>
      </w:r>
      <w:proofErr w:type="gramStart"/>
      <w:r w:rsidRPr="00A97EB3">
        <w:rPr>
          <w:rFonts w:ascii="仿宋" w:eastAsia="仿宋" w:hAnsi="仿宋" w:hint="eastAsia"/>
          <w:sz w:val="30"/>
          <w:szCs w:val="30"/>
        </w:rPr>
        <w:t>有线会议</w:t>
      </w:r>
      <w:proofErr w:type="gramEnd"/>
      <w:r w:rsidRPr="00A97EB3">
        <w:rPr>
          <w:rFonts w:ascii="仿宋" w:eastAsia="仿宋" w:hAnsi="仿宋" w:hint="eastAsia"/>
          <w:sz w:val="30"/>
          <w:szCs w:val="30"/>
        </w:rPr>
        <w:t>话筒、</w:t>
      </w:r>
      <w:proofErr w:type="gramStart"/>
      <w:r w:rsidRPr="00A97EB3">
        <w:rPr>
          <w:rFonts w:ascii="仿宋" w:eastAsia="仿宋" w:hAnsi="仿宋" w:hint="eastAsia"/>
          <w:sz w:val="30"/>
          <w:szCs w:val="30"/>
        </w:rPr>
        <w:t>数传</w:t>
      </w:r>
      <w:bookmarkStart w:id="0" w:name="_GoBack"/>
      <w:bookmarkEnd w:id="0"/>
      <w:r w:rsidRPr="00A97EB3">
        <w:rPr>
          <w:rFonts w:ascii="仿宋" w:eastAsia="仿宋" w:hAnsi="仿宋" w:hint="eastAsia"/>
          <w:sz w:val="30"/>
          <w:szCs w:val="30"/>
        </w:rPr>
        <w:t>遥控器</w:t>
      </w:r>
      <w:proofErr w:type="gramEnd"/>
      <w:r w:rsidRPr="00A97EB3">
        <w:rPr>
          <w:rFonts w:ascii="仿宋" w:eastAsia="仿宋" w:hAnsi="仿宋" w:hint="eastAsia"/>
          <w:sz w:val="30"/>
          <w:szCs w:val="30"/>
        </w:rPr>
        <w:t>。</w:t>
      </w:r>
    </w:p>
    <w:p w:rsidR="00F06410" w:rsidRDefault="006E440F">
      <w:pPr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二、项目建设功能与需求</w:t>
      </w:r>
    </w:p>
    <w:tbl>
      <w:tblPr>
        <w:tblpPr w:leftFromText="180" w:rightFromText="180" w:vertAnchor="text" w:horzAnchor="page" w:tblpX="2392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77"/>
        <w:gridCol w:w="1417"/>
      </w:tblGrid>
      <w:tr w:rsidR="00A97EB3" w:rsidRPr="00A97EB3" w:rsidTr="00A97EB3">
        <w:trPr>
          <w:trHeight w:val="730"/>
        </w:trPr>
        <w:tc>
          <w:tcPr>
            <w:tcW w:w="851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7EB3">
              <w:rPr>
                <w:rFonts w:ascii="仿宋" w:eastAsia="仿宋" w:hAnsi="仿宋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077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7EB3">
              <w:rPr>
                <w:rFonts w:ascii="仿宋" w:eastAsia="仿宋" w:hAnsi="仿宋" w:cs="宋体" w:hint="eastAsia"/>
                <w:b/>
                <w:sz w:val="24"/>
                <w:szCs w:val="24"/>
              </w:rPr>
              <w:t>货物、服务名称</w:t>
            </w:r>
          </w:p>
        </w:tc>
        <w:tc>
          <w:tcPr>
            <w:tcW w:w="1417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</w:tr>
      <w:tr w:rsidR="00A97EB3" w:rsidRPr="00A97EB3" w:rsidTr="00A97EB3">
        <w:trPr>
          <w:trHeight w:val="497"/>
        </w:trPr>
        <w:tc>
          <w:tcPr>
            <w:tcW w:w="851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EB3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center"/>
          </w:tcPr>
          <w:p w:rsidR="00A97EB3" w:rsidRPr="00A97EB3" w:rsidRDefault="00A97EB3" w:rsidP="008C1A3E">
            <w:pPr>
              <w:keepNext/>
              <w:shd w:val="clear" w:color="auto" w:fill="FFFFFF"/>
              <w:spacing w:line="360" w:lineRule="exact"/>
              <w:jc w:val="center"/>
              <w:outlineLvl w:val="0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bCs/>
                <w:sz w:val="24"/>
                <w:szCs w:val="24"/>
              </w:rPr>
              <w:t>调频广播发射机</w:t>
            </w:r>
          </w:p>
          <w:p w:rsidR="00A97EB3" w:rsidRPr="00A97EB3" w:rsidRDefault="00A97EB3" w:rsidP="008C1A3E">
            <w:pPr>
              <w:keepNext/>
              <w:shd w:val="clear" w:color="auto" w:fill="FFFFFF"/>
              <w:spacing w:line="360" w:lineRule="exact"/>
              <w:jc w:val="center"/>
              <w:outlineLvl w:val="0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bCs/>
                <w:sz w:val="24"/>
                <w:szCs w:val="24"/>
              </w:rPr>
              <w:t>带伞状垂直极化天线</w:t>
            </w:r>
          </w:p>
          <w:p w:rsidR="00A97EB3" w:rsidRPr="00A97EB3" w:rsidRDefault="00A97EB3" w:rsidP="008C1A3E">
            <w:pPr>
              <w:keepNext/>
              <w:shd w:val="clear" w:color="auto" w:fill="FFFFFF"/>
              <w:spacing w:line="360" w:lineRule="exact"/>
              <w:jc w:val="center"/>
              <w:outlineLvl w:val="0"/>
              <w:rPr>
                <w:rFonts w:ascii="仿宋" w:eastAsia="仿宋" w:hAnsi="仿宋" w:hint="eastAsia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bCs/>
                <w:sz w:val="24"/>
                <w:szCs w:val="24"/>
              </w:rPr>
              <w:t>（湖东、湖西校区）</w:t>
            </w:r>
          </w:p>
        </w:tc>
        <w:tc>
          <w:tcPr>
            <w:tcW w:w="1417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2套</w:t>
            </w:r>
          </w:p>
        </w:tc>
      </w:tr>
      <w:tr w:rsidR="00A97EB3" w:rsidRPr="00A97EB3" w:rsidTr="00A97EB3">
        <w:trPr>
          <w:trHeight w:val="497"/>
        </w:trPr>
        <w:tc>
          <w:tcPr>
            <w:tcW w:w="851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center"/>
          </w:tcPr>
          <w:p w:rsidR="00A97EB3" w:rsidRPr="00A97EB3" w:rsidRDefault="00A97EB3" w:rsidP="008C1A3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调音台</w:t>
            </w:r>
          </w:p>
          <w:p w:rsidR="00A97EB3" w:rsidRPr="00A97EB3" w:rsidRDefault="00A97EB3" w:rsidP="008C1A3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（湖东校区）</w:t>
            </w:r>
          </w:p>
        </w:tc>
        <w:tc>
          <w:tcPr>
            <w:tcW w:w="1417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1台</w:t>
            </w:r>
          </w:p>
        </w:tc>
      </w:tr>
      <w:tr w:rsidR="00A97EB3" w:rsidRPr="00A97EB3" w:rsidTr="00A97EB3">
        <w:trPr>
          <w:trHeight w:val="902"/>
        </w:trPr>
        <w:tc>
          <w:tcPr>
            <w:tcW w:w="851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center"/>
          </w:tcPr>
          <w:p w:rsidR="00A97EB3" w:rsidRPr="00A97EB3" w:rsidRDefault="00A97EB3" w:rsidP="008C1A3E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A97EB3">
              <w:rPr>
                <w:rFonts w:ascii="仿宋" w:eastAsia="仿宋" w:hAnsi="仿宋" w:cs="宋体" w:hint="eastAsia"/>
                <w:sz w:val="24"/>
                <w:szCs w:val="24"/>
              </w:rPr>
              <w:t>有源音柱</w:t>
            </w:r>
          </w:p>
          <w:p w:rsidR="00A97EB3" w:rsidRPr="00A97EB3" w:rsidRDefault="00A97EB3" w:rsidP="008C1A3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（湖东、湖西校区）</w:t>
            </w:r>
          </w:p>
        </w:tc>
        <w:tc>
          <w:tcPr>
            <w:tcW w:w="1417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15只</w:t>
            </w:r>
          </w:p>
        </w:tc>
      </w:tr>
      <w:tr w:rsidR="00A97EB3" w:rsidRPr="00A97EB3" w:rsidTr="00A97EB3">
        <w:trPr>
          <w:trHeight w:val="930"/>
        </w:trPr>
        <w:tc>
          <w:tcPr>
            <w:tcW w:w="851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center"/>
          </w:tcPr>
          <w:p w:rsidR="00A97EB3" w:rsidRPr="00A97EB3" w:rsidRDefault="00A97EB3" w:rsidP="008C1A3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A97EB3">
              <w:rPr>
                <w:rFonts w:ascii="仿宋" w:eastAsia="仿宋" w:hAnsi="仿宋" w:hint="eastAsia"/>
                <w:sz w:val="24"/>
                <w:szCs w:val="24"/>
              </w:rPr>
              <w:t>有线会议</w:t>
            </w:r>
            <w:proofErr w:type="gramEnd"/>
            <w:r w:rsidRPr="00A97EB3">
              <w:rPr>
                <w:rFonts w:ascii="仿宋" w:eastAsia="仿宋" w:hAnsi="仿宋" w:hint="eastAsia"/>
                <w:sz w:val="24"/>
                <w:szCs w:val="24"/>
              </w:rPr>
              <w:t>话筒</w:t>
            </w:r>
          </w:p>
          <w:p w:rsidR="00A97EB3" w:rsidRPr="00A97EB3" w:rsidRDefault="00A97EB3" w:rsidP="008C1A3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（湖东、湖西两个校区）</w:t>
            </w:r>
          </w:p>
        </w:tc>
        <w:tc>
          <w:tcPr>
            <w:tcW w:w="1417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8只</w:t>
            </w:r>
          </w:p>
        </w:tc>
      </w:tr>
      <w:tr w:rsidR="00A97EB3" w:rsidRPr="00A97EB3" w:rsidTr="00A97EB3">
        <w:trPr>
          <w:trHeight w:val="878"/>
        </w:trPr>
        <w:tc>
          <w:tcPr>
            <w:tcW w:w="851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center"/>
          </w:tcPr>
          <w:p w:rsidR="00A97EB3" w:rsidRPr="00A97EB3" w:rsidRDefault="00A97EB3" w:rsidP="008C1A3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A97EB3">
              <w:rPr>
                <w:rFonts w:ascii="仿宋" w:eastAsia="仿宋" w:hAnsi="仿宋" w:hint="eastAsia"/>
                <w:sz w:val="24"/>
                <w:szCs w:val="24"/>
              </w:rPr>
              <w:t>数传遥控器</w:t>
            </w:r>
            <w:proofErr w:type="gramEnd"/>
          </w:p>
          <w:p w:rsidR="00A97EB3" w:rsidRPr="00A97EB3" w:rsidRDefault="00A97EB3" w:rsidP="008C1A3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（湖东、湖西两个校区）</w:t>
            </w:r>
          </w:p>
        </w:tc>
        <w:tc>
          <w:tcPr>
            <w:tcW w:w="1417" w:type="dxa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7EB3">
              <w:rPr>
                <w:rFonts w:ascii="仿宋" w:eastAsia="仿宋" w:hAnsi="仿宋" w:hint="eastAsia"/>
                <w:sz w:val="24"/>
                <w:szCs w:val="24"/>
              </w:rPr>
              <w:t>2个</w:t>
            </w:r>
          </w:p>
        </w:tc>
      </w:tr>
      <w:tr w:rsidR="00A97EB3" w:rsidRPr="00A97EB3" w:rsidTr="00A97EB3">
        <w:trPr>
          <w:trHeight w:val="878"/>
        </w:trPr>
        <w:tc>
          <w:tcPr>
            <w:tcW w:w="6345" w:type="dxa"/>
            <w:gridSpan w:val="3"/>
            <w:vAlign w:val="center"/>
          </w:tcPr>
          <w:p w:rsidR="00A97EB3" w:rsidRPr="00A97EB3" w:rsidRDefault="00A97EB3" w:rsidP="008C1A3E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97EB3">
              <w:rPr>
                <w:rFonts w:ascii="仿宋" w:eastAsia="仿宋" w:hAnsi="仿宋" w:cs="宋体" w:hint="eastAsia"/>
                <w:sz w:val="24"/>
                <w:szCs w:val="24"/>
              </w:rPr>
              <w:t>以上设备由供应方负责运输、安装、拆卸。</w:t>
            </w:r>
            <w:r w:rsidRPr="00A97EB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F06410" w:rsidRPr="00A97EB3" w:rsidRDefault="00F06410" w:rsidP="00A97EB3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F06410" w:rsidRPr="00A97EB3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0F" w:rsidRDefault="006E440F">
      <w:r>
        <w:separator/>
      </w:r>
    </w:p>
  </w:endnote>
  <w:endnote w:type="continuationSeparator" w:id="0">
    <w:p w:rsidR="006E440F" w:rsidRDefault="006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0" w:rsidRDefault="006E440F">
    <w:pPr>
      <w:pStyle w:val="a7"/>
    </w:pPr>
    <w:r>
      <w:rPr>
        <w:rFonts w:ascii="宋体" w:hAnsi="宋体"/>
        <w:sz w:val="28"/>
        <w:szCs w:val="28"/>
        <w:lang w:val="zh-CN"/>
      </w:rPr>
      <w:fldChar w:fldCharType="begin"/>
    </w:r>
    <w:r>
      <w:rPr>
        <w:rFonts w:ascii="宋体" w:hAnsi="宋体"/>
        <w:sz w:val="28"/>
        <w:szCs w:val="28"/>
        <w:lang w:val="zh-CN"/>
      </w:rPr>
      <w:instrText>PAGE   \* MERGEFORMAT</w:instrText>
    </w:r>
    <w:r>
      <w:rPr>
        <w:rFonts w:ascii="宋体" w:hAnsi="宋体"/>
        <w:sz w:val="28"/>
        <w:szCs w:val="28"/>
        <w:lang w:val="zh-CN"/>
      </w:rPr>
      <w:fldChar w:fldCharType="separate"/>
    </w:r>
    <w:r w:rsidR="00A97EB3">
      <w:rPr>
        <w:rFonts w:ascii="宋体" w:hAnsi="宋体"/>
        <w:noProof/>
        <w:sz w:val="28"/>
        <w:szCs w:val="28"/>
        <w:lang w:val="zh-CN"/>
      </w:rPr>
      <w:t>- 2 -</w:t>
    </w:r>
    <w:r>
      <w:rPr>
        <w:rFonts w:ascii="宋体" w:hAnsi="宋体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0" w:rsidRDefault="006E440F">
    <w:pPr>
      <w:pStyle w:val="a7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97EB3" w:rsidRPr="00A97EB3">
      <w:rPr>
        <w:rFonts w:ascii="宋体"/>
        <w:noProof/>
        <w:sz w:val="28"/>
        <w:szCs w:val="28"/>
        <w:lang w:val="zh-CN"/>
      </w:rPr>
      <w:t>-</w:t>
    </w:r>
    <w:r w:rsidR="00A97EB3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0F" w:rsidRDefault="006E440F">
      <w:r>
        <w:separator/>
      </w:r>
    </w:p>
  </w:footnote>
  <w:footnote w:type="continuationSeparator" w:id="0">
    <w:p w:rsidR="006E440F" w:rsidRDefault="006E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80C"/>
    <w:rsid w:val="00593E3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440F"/>
    <w:rsid w:val="006E738A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0040"/>
    <w:rsid w:val="008342F8"/>
    <w:rsid w:val="00836819"/>
    <w:rsid w:val="0083721A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97EB3"/>
    <w:rsid w:val="00AA0F55"/>
    <w:rsid w:val="00AA3357"/>
    <w:rsid w:val="00AB4C65"/>
    <w:rsid w:val="00AB57F6"/>
    <w:rsid w:val="00AB6C36"/>
    <w:rsid w:val="00AC335B"/>
    <w:rsid w:val="00AC6BFA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36C55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87462"/>
    <w:rsid w:val="00D914E0"/>
    <w:rsid w:val="00D96597"/>
    <w:rsid w:val="00DA3D4E"/>
    <w:rsid w:val="00DB01C0"/>
    <w:rsid w:val="00DB0C94"/>
    <w:rsid w:val="00DB3C08"/>
    <w:rsid w:val="00DC4743"/>
    <w:rsid w:val="00DC73E5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39FD"/>
    <w:rsid w:val="00EF4C02"/>
    <w:rsid w:val="00F06410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  <w:rsid w:val="1BFA6A03"/>
    <w:rsid w:val="293C74D6"/>
    <w:rsid w:val="42984E85"/>
    <w:rsid w:val="5163512F"/>
    <w:rsid w:val="5CAC347C"/>
    <w:rsid w:val="68741307"/>
    <w:rsid w:val="690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semiHidden="0" w:unhideWhenUsed="0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semiHidden="0" w:uiPriority="0" w:unhideWhenUsed="0" w:qFormat="1"/>
    <w:lsdException w:name="Body Text Indent 2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semiHidden="0" w:unhideWhenUsed="0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pPr>
      <w:jc w:val="left"/>
    </w:pPr>
    <w:rPr>
      <w:kern w:val="0"/>
      <w:sz w:val="20"/>
      <w:szCs w:val="24"/>
    </w:rPr>
  </w:style>
  <w:style w:type="paragraph" w:styleId="a4">
    <w:name w:val="Body Text"/>
    <w:basedOn w:val="a"/>
    <w:link w:val="Char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a5">
    <w:name w:val="Body Text Indent"/>
    <w:basedOn w:val="a"/>
    <w:link w:val="Char10"/>
    <w:uiPriority w:val="99"/>
    <w:qFormat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20">
    <w:name w:val="Body Text Indent 2"/>
    <w:basedOn w:val="a"/>
    <w:link w:val="2Char10"/>
    <w:uiPriority w:val="99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a6">
    <w:name w:val="Balloon Text"/>
    <w:basedOn w:val="a"/>
    <w:link w:val="Char0"/>
    <w:uiPriority w:val="99"/>
    <w:rPr>
      <w:sz w:val="18"/>
      <w:szCs w:val="18"/>
    </w:rPr>
  </w:style>
  <w:style w:type="paragraph" w:styleId="a7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4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qFormat/>
    <w:rPr>
      <w:rFonts w:cs="Times New Roman"/>
      <w:color w:val="0000FF"/>
      <w:u w:val="single"/>
    </w:rPr>
  </w:style>
  <w:style w:type="character" w:styleId="ae">
    <w:name w:val="annotation reference"/>
    <w:uiPriority w:val="99"/>
    <w:qFormat/>
    <w:rPr>
      <w:rFonts w:cs="Times New Roman"/>
      <w:sz w:val="21"/>
    </w:rPr>
  </w:style>
  <w:style w:type="character" w:customStyle="1" w:styleId="1Char">
    <w:name w:val="标题 1 Char"/>
    <w:link w:val="1"/>
    <w:uiPriority w:val="99"/>
    <w:locked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11">
    <w:name w:val="页脚 Char1"/>
    <w:link w:val="a7"/>
    <w:uiPriority w:val="99"/>
    <w:qFormat/>
    <w:locked/>
    <w:rPr>
      <w:rFonts w:cs="Times New Roman"/>
      <w:sz w:val="18"/>
      <w:szCs w:val="18"/>
    </w:rPr>
  </w:style>
  <w:style w:type="paragraph" w:styleId="af">
    <w:name w:val="List Paragraph"/>
    <w:basedOn w:val="a"/>
    <w:link w:val="Char5"/>
    <w:uiPriority w:val="99"/>
    <w:qFormat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character" w:customStyle="1" w:styleId="Char0">
    <w:name w:val="批注框文本 Char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4">
    <w:name w:val="标题 Char"/>
    <w:link w:val="ab"/>
    <w:uiPriority w:val="99"/>
    <w:qFormat/>
    <w:locked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paragraph" w:customStyle="1" w:styleId="Style3">
    <w:name w:val="_Style 3"/>
    <w:uiPriority w:val="99"/>
    <w:pPr>
      <w:widowControl w:val="0"/>
      <w:jc w:val="both"/>
    </w:pPr>
    <w:rPr>
      <w:kern w:val="2"/>
      <w:sz w:val="21"/>
      <w:szCs w:val="22"/>
    </w:rPr>
  </w:style>
  <w:style w:type="character" w:customStyle="1" w:styleId="Char6">
    <w:name w:val="页脚 Char"/>
    <w:uiPriority w:val="99"/>
    <w:rPr>
      <w:rFonts w:eastAsia="宋体"/>
      <w:kern w:val="2"/>
      <w:sz w:val="18"/>
      <w:lang w:val="en-US" w:eastAsia="zh-CN"/>
    </w:rPr>
  </w:style>
  <w:style w:type="character" w:customStyle="1" w:styleId="Char3">
    <w:name w:val="副标题 Char"/>
    <w:link w:val="a9"/>
    <w:uiPriority w:val="99"/>
    <w:locked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qFormat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f0">
    <w:name w:val="No Spacing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Char">
    <w:name w:val="正文文本 Char"/>
    <w:link w:val="a4"/>
    <w:uiPriority w:val="99"/>
    <w:qFormat/>
    <w:locked/>
    <w:rPr>
      <w:rFonts w:ascii="Arial" w:eastAsia="宋体" w:hAnsi="Arial" w:cs="Times New Roman"/>
      <w:kern w:val="0"/>
      <w:sz w:val="21"/>
      <w:szCs w:val="21"/>
    </w:rPr>
  </w:style>
  <w:style w:type="character" w:customStyle="1" w:styleId="Char5">
    <w:name w:val="列出段落 Char"/>
    <w:link w:val="af"/>
    <w:uiPriority w:val="99"/>
    <w:locked/>
    <w:rPr>
      <w:rFonts w:ascii="Times New Roman" w:eastAsia="宋体" w:hAnsi="Times New Roman"/>
      <w:sz w:val="21"/>
    </w:rPr>
  </w:style>
  <w:style w:type="character" w:customStyle="1" w:styleId="af1">
    <w:name w:val="副标题 字符"/>
    <w:qFormat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af2">
    <w:name w:val="页眉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af3">
    <w:name w:val="页脚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qFormat/>
    <w:rPr>
      <w:rFonts w:ascii="宋体" w:eastAsia="宋体"/>
      <w:b/>
      <w:snapToGrid w:val="0"/>
      <w:kern w:val="44"/>
      <w:sz w:val="44"/>
    </w:rPr>
  </w:style>
  <w:style w:type="paragraph" w:customStyle="1" w:styleId="21">
    <w:name w:val="标题2"/>
    <w:basedOn w:val="a"/>
    <w:uiPriority w:val="99"/>
    <w:qFormat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4">
    <w:name w:val="正文文本 字符"/>
    <w:uiPriority w:val="99"/>
    <w:qFormat/>
    <w:rPr>
      <w:kern w:val="2"/>
      <w:sz w:val="24"/>
    </w:rPr>
  </w:style>
  <w:style w:type="character" w:customStyle="1" w:styleId="Char12">
    <w:name w:val="正文文本 Char1"/>
    <w:uiPriority w:val="99"/>
    <w:rPr>
      <w:rFonts w:ascii="宋体" w:eastAsia="宋体"/>
      <w:b/>
      <w:snapToGrid w:val="0"/>
      <w:sz w:val="32"/>
    </w:rPr>
  </w:style>
  <w:style w:type="character" w:customStyle="1" w:styleId="Char10">
    <w:name w:val="正文文本缩进 Char1"/>
    <w:link w:val="a5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qFormat/>
    <w:rPr>
      <w:rFonts w:cs="Times New Roman"/>
    </w:rPr>
  </w:style>
  <w:style w:type="character" w:customStyle="1" w:styleId="2Char10">
    <w:name w:val="正文文本缩进 2 Char1"/>
    <w:link w:val="20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qFormat/>
    <w:rPr>
      <w:rFonts w:cs="Times New Roman"/>
    </w:rPr>
  </w:style>
  <w:style w:type="character" w:customStyle="1" w:styleId="Char1">
    <w:name w:val="批注文字 Char1"/>
    <w:link w:val="a3"/>
    <w:uiPriority w:val="99"/>
    <w:qFormat/>
    <w:locked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qFormat/>
    <w:rPr>
      <w:rFonts w:cs="Times New Roman"/>
    </w:rPr>
  </w:style>
  <w:style w:type="paragraph" w:customStyle="1" w:styleId="11">
    <w:name w:val="普通(网站)1"/>
    <w:basedOn w:val="a"/>
    <w:uiPriority w:val="99"/>
    <w:qFormat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pPr>
      <w:spacing w:line="360" w:lineRule="auto"/>
    </w:pPr>
    <w:rPr>
      <w:szCs w:val="24"/>
    </w:rPr>
  </w:style>
  <w:style w:type="paragraph" w:customStyle="1" w:styleId="af5">
    <w:name w:val="[无段落样式]"/>
    <w:uiPriority w:val="99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6">
    <w:name w:val="[基本段落]"/>
    <w:basedOn w:val="af5"/>
    <w:uiPriority w:val="99"/>
  </w:style>
  <w:style w:type="paragraph" w:customStyle="1" w:styleId="210">
    <w:name w:val="正文文本缩进 21"/>
    <w:basedOn w:val="a"/>
    <w:uiPriority w:val="99"/>
    <w:qFormat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7">
    <w:name w:val="批注框文本 字符"/>
    <w:uiPriority w:val="99"/>
    <w:qFormat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3">
    <w:name w:val="列出段落2"/>
    <w:basedOn w:val="a"/>
    <w:uiPriority w:val="99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f"/>
    <w:uiPriority w:val="99"/>
    <w:qFormat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semiHidden="0" w:unhideWhenUsed="0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semiHidden="0" w:uiPriority="0" w:unhideWhenUsed="0" w:qFormat="1"/>
    <w:lsdException w:name="Body Text Indent 2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semiHidden="0" w:unhideWhenUsed="0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pPr>
      <w:jc w:val="left"/>
    </w:pPr>
    <w:rPr>
      <w:kern w:val="0"/>
      <w:sz w:val="20"/>
      <w:szCs w:val="24"/>
    </w:rPr>
  </w:style>
  <w:style w:type="paragraph" w:styleId="a4">
    <w:name w:val="Body Text"/>
    <w:basedOn w:val="a"/>
    <w:link w:val="Char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a5">
    <w:name w:val="Body Text Indent"/>
    <w:basedOn w:val="a"/>
    <w:link w:val="Char10"/>
    <w:uiPriority w:val="99"/>
    <w:qFormat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20">
    <w:name w:val="Body Text Indent 2"/>
    <w:basedOn w:val="a"/>
    <w:link w:val="2Char10"/>
    <w:uiPriority w:val="99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a6">
    <w:name w:val="Balloon Text"/>
    <w:basedOn w:val="a"/>
    <w:link w:val="Char0"/>
    <w:uiPriority w:val="99"/>
    <w:rPr>
      <w:sz w:val="18"/>
      <w:szCs w:val="18"/>
    </w:rPr>
  </w:style>
  <w:style w:type="paragraph" w:styleId="a7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4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qFormat/>
    <w:rPr>
      <w:rFonts w:cs="Times New Roman"/>
      <w:color w:val="0000FF"/>
      <w:u w:val="single"/>
    </w:rPr>
  </w:style>
  <w:style w:type="character" w:styleId="ae">
    <w:name w:val="annotation reference"/>
    <w:uiPriority w:val="99"/>
    <w:qFormat/>
    <w:rPr>
      <w:rFonts w:cs="Times New Roman"/>
      <w:sz w:val="21"/>
    </w:rPr>
  </w:style>
  <w:style w:type="character" w:customStyle="1" w:styleId="1Char">
    <w:name w:val="标题 1 Char"/>
    <w:link w:val="1"/>
    <w:uiPriority w:val="99"/>
    <w:locked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11">
    <w:name w:val="页脚 Char1"/>
    <w:link w:val="a7"/>
    <w:uiPriority w:val="99"/>
    <w:qFormat/>
    <w:locked/>
    <w:rPr>
      <w:rFonts w:cs="Times New Roman"/>
      <w:sz w:val="18"/>
      <w:szCs w:val="18"/>
    </w:rPr>
  </w:style>
  <w:style w:type="paragraph" w:styleId="af">
    <w:name w:val="List Paragraph"/>
    <w:basedOn w:val="a"/>
    <w:link w:val="Char5"/>
    <w:uiPriority w:val="99"/>
    <w:qFormat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character" w:customStyle="1" w:styleId="Char0">
    <w:name w:val="批注框文本 Char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4">
    <w:name w:val="标题 Char"/>
    <w:link w:val="ab"/>
    <w:uiPriority w:val="99"/>
    <w:qFormat/>
    <w:locked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paragraph" w:customStyle="1" w:styleId="Style3">
    <w:name w:val="_Style 3"/>
    <w:uiPriority w:val="99"/>
    <w:pPr>
      <w:widowControl w:val="0"/>
      <w:jc w:val="both"/>
    </w:pPr>
    <w:rPr>
      <w:kern w:val="2"/>
      <w:sz w:val="21"/>
      <w:szCs w:val="22"/>
    </w:rPr>
  </w:style>
  <w:style w:type="character" w:customStyle="1" w:styleId="Char6">
    <w:name w:val="页脚 Char"/>
    <w:uiPriority w:val="99"/>
    <w:rPr>
      <w:rFonts w:eastAsia="宋体"/>
      <w:kern w:val="2"/>
      <w:sz w:val="18"/>
      <w:lang w:val="en-US" w:eastAsia="zh-CN"/>
    </w:rPr>
  </w:style>
  <w:style w:type="character" w:customStyle="1" w:styleId="Char3">
    <w:name w:val="副标题 Char"/>
    <w:link w:val="a9"/>
    <w:uiPriority w:val="99"/>
    <w:locked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qFormat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f0">
    <w:name w:val="No Spacing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Char">
    <w:name w:val="正文文本 Char"/>
    <w:link w:val="a4"/>
    <w:uiPriority w:val="99"/>
    <w:qFormat/>
    <w:locked/>
    <w:rPr>
      <w:rFonts w:ascii="Arial" w:eastAsia="宋体" w:hAnsi="Arial" w:cs="Times New Roman"/>
      <w:kern w:val="0"/>
      <w:sz w:val="21"/>
      <w:szCs w:val="21"/>
    </w:rPr>
  </w:style>
  <w:style w:type="character" w:customStyle="1" w:styleId="Char5">
    <w:name w:val="列出段落 Char"/>
    <w:link w:val="af"/>
    <w:uiPriority w:val="99"/>
    <w:locked/>
    <w:rPr>
      <w:rFonts w:ascii="Times New Roman" w:eastAsia="宋体" w:hAnsi="Times New Roman"/>
      <w:sz w:val="21"/>
    </w:rPr>
  </w:style>
  <w:style w:type="character" w:customStyle="1" w:styleId="af1">
    <w:name w:val="副标题 字符"/>
    <w:qFormat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af2">
    <w:name w:val="页眉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af3">
    <w:name w:val="页脚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qFormat/>
    <w:rPr>
      <w:rFonts w:ascii="宋体" w:eastAsia="宋体"/>
      <w:b/>
      <w:snapToGrid w:val="0"/>
      <w:kern w:val="44"/>
      <w:sz w:val="44"/>
    </w:rPr>
  </w:style>
  <w:style w:type="paragraph" w:customStyle="1" w:styleId="21">
    <w:name w:val="标题2"/>
    <w:basedOn w:val="a"/>
    <w:uiPriority w:val="99"/>
    <w:qFormat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4">
    <w:name w:val="正文文本 字符"/>
    <w:uiPriority w:val="99"/>
    <w:qFormat/>
    <w:rPr>
      <w:kern w:val="2"/>
      <w:sz w:val="24"/>
    </w:rPr>
  </w:style>
  <w:style w:type="character" w:customStyle="1" w:styleId="Char12">
    <w:name w:val="正文文本 Char1"/>
    <w:uiPriority w:val="99"/>
    <w:rPr>
      <w:rFonts w:ascii="宋体" w:eastAsia="宋体"/>
      <w:b/>
      <w:snapToGrid w:val="0"/>
      <w:sz w:val="32"/>
    </w:rPr>
  </w:style>
  <w:style w:type="character" w:customStyle="1" w:styleId="Char10">
    <w:name w:val="正文文本缩进 Char1"/>
    <w:link w:val="a5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qFormat/>
    <w:rPr>
      <w:rFonts w:cs="Times New Roman"/>
    </w:rPr>
  </w:style>
  <w:style w:type="character" w:customStyle="1" w:styleId="2Char10">
    <w:name w:val="正文文本缩进 2 Char1"/>
    <w:link w:val="20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qFormat/>
    <w:rPr>
      <w:rFonts w:cs="Times New Roman"/>
    </w:rPr>
  </w:style>
  <w:style w:type="character" w:customStyle="1" w:styleId="Char1">
    <w:name w:val="批注文字 Char1"/>
    <w:link w:val="a3"/>
    <w:uiPriority w:val="99"/>
    <w:qFormat/>
    <w:locked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qFormat/>
    <w:rPr>
      <w:rFonts w:cs="Times New Roman"/>
    </w:rPr>
  </w:style>
  <w:style w:type="paragraph" w:customStyle="1" w:styleId="11">
    <w:name w:val="普通(网站)1"/>
    <w:basedOn w:val="a"/>
    <w:uiPriority w:val="99"/>
    <w:qFormat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pPr>
      <w:spacing w:line="360" w:lineRule="auto"/>
    </w:pPr>
    <w:rPr>
      <w:szCs w:val="24"/>
    </w:rPr>
  </w:style>
  <w:style w:type="paragraph" w:customStyle="1" w:styleId="af5">
    <w:name w:val="[无段落样式]"/>
    <w:uiPriority w:val="99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6">
    <w:name w:val="[基本段落]"/>
    <w:basedOn w:val="af5"/>
    <w:uiPriority w:val="99"/>
  </w:style>
  <w:style w:type="paragraph" w:customStyle="1" w:styleId="210">
    <w:name w:val="正文文本缩进 21"/>
    <w:basedOn w:val="a"/>
    <w:uiPriority w:val="99"/>
    <w:qFormat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7">
    <w:name w:val="批注框文本 字符"/>
    <w:uiPriority w:val="99"/>
    <w:qFormat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3">
    <w:name w:val="列出段落2"/>
    <w:basedOn w:val="a"/>
    <w:uiPriority w:val="99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f"/>
    <w:uiPriority w:val="99"/>
    <w:qFormat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109</cp:revision>
  <dcterms:created xsi:type="dcterms:W3CDTF">2018-11-15T00:43:00Z</dcterms:created>
  <dcterms:modified xsi:type="dcterms:W3CDTF">2019-07-20T03:02:00Z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